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286" w:rsidRPr="00DF4286" w:rsidRDefault="00DF4286" w:rsidP="00DF4286">
      <w:pPr>
        <w:jc w:val="right"/>
        <w:rPr>
          <w:rFonts w:ascii="Times New Roman" w:hAnsi="Times New Roman" w:cs="Times New Roman"/>
          <w:sz w:val="24"/>
          <w:szCs w:val="24"/>
        </w:rPr>
      </w:pPr>
      <w:r w:rsidRPr="00DF4286">
        <w:rPr>
          <w:rFonts w:ascii="Times New Roman" w:hAnsi="Times New Roman" w:cs="Times New Roman"/>
          <w:sz w:val="24"/>
          <w:szCs w:val="24"/>
        </w:rPr>
        <w:t>Утверждаю</w:t>
      </w:r>
    </w:p>
    <w:p w:rsidR="00DF4286" w:rsidRPr="00DF4286" w:rsidRDefault="00DF4286" w:rsidP="00DF4286">
      <w:pPr>
        <w:jc w:val="right"/>
        <w:rPr>
          <w:rFonts w:ascii="Times New Roman" w:hAnsi="Times New Roman" w:cs="Times New Roman"/>
          <w:sz w:val="24"/>
          <w:szCs w:val="24"/>
        </w:rPr>
      </w:pPr>
      <w:r w:rsidRPr="00DF4286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DF4286">
        <w:rPr>
          <w:rFonts w:ascii="Times New Roman" w:hAnsi="Times New Roman" w:cs="Times New Roman"/>
          <w:sz w:val="24"/>
          <w:szCs w:val="24"/>
        </w:rPr>
        <w:t xml:space="preserve">школы:   </w:t>
      </w:r>
      <w:proofErr w:type="gramEnd"/>
      <w:r w:rsidRPr="00DF4286">
        <w:rPr>
          <w:rFonts w:ascii="Times New Roman" w:hAnsi="Times New Roman" w:cs="Times New Roman"/>
          <w:sz w:val="24"/>
          <w:szCs w:val="24"/>
        </w:rPr>
        <w:t>___________    И.И. Идрисов</w:t>
      </w:r>
    </w:p>
    <w:p w:rsidR="002766CC" w:rsidRPr="002766CC" w:rsidRDefault="002766CC" w:rsidP="00187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6CC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школьного спортивного клуба </w:t>
      </w:r>
      <w:r w:rsidR="001879DD">
        <w:rPr>
          <w:rFonts w:ascii="Times New Roman" w:hAnsi="Times New Roman" w:cs="Times New Roman"/>
          <w:b/>
          <w:sz w:val="28"/>
          <w:szCs w:val="28"/>
        </w:rPr>
        <w:t xml:space="preserve">«Барсы» </w:t>
      </w:r>
      <w:r w:rsidRPr="002766CC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  <w:r w:rsidRPr="002766CC">
        <w:rPr>
          <w:sz w:val="28"/>
          <w:szCs w:val="28"/>
        </w:rPr>
        <w:t xml:space="preserve"> </w:t>
      </w:r>
      <w:r w:rsidRPr="002766CC">
        <w:rPr>
          <w:rFonts w:ascii="Times New Roman" w:hAnsi="Times New Roman" w:cs="Times New Roman"/>
          <w:b/>
          <w:sz w:val="28"/>
          <w:szCs w:val="28"/>
        </w:rPr>
        <w:t>Цель работы ШСК:</w:t>
      </w:r>
      <w:r w:rsidRPr="002766CC">
        <w:rPr>
          <w:rFonts w:ascii="Times New Roman" w:hAnsi="Times New Roman" w:cs="Times New Roman"/>
          <w:sz w:val="28"/>
          <w:szCs w:val="28"/>
        </w:rPr>
        <w:t xml:space="preserve"> Повышение массовости занятий учащимися физической культурой и спортом для во</w:t>
      </w:r>
      <w:bookmarkStart w:id="0" w:name="_GoBack"/>
      <w:bookmarkEnd w:id="0"/>
      <w:r w:rsidRPr="002766CC">
        <w:rPr>
          <w:rFonts w:ascii="Times New Roman" w:hAnsi="Times New Roman" w:cs="Times New Roman"/>
          <w:sz w:val="28"/>
          <w:szCs w:val="28"/>
        </w:rPr>
        <w:t xml:space="preserve">влечения их в систематический процесс физического и спортивного совершенствования. </w:t>
      </w:r>
    </w:p>
    <w:p w:rsidR="00DF4286" w:rsidRDefault="002766CC">
      <w:pPr>
        <w:rPr>
          <w:rFonts w:ascii="Times New Roman" w:hAnsi="Times New Roman" w:cs="Times New Roman"/>
          <w:b/>
          <w:sz w:val="28"/>
          <w:szCs w:val="28"/>
        </w:rPr>
      </w:pPr>
      <w:r w:rsidRPr="002766C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766CC" w:rsidRPr="002766CC" w:rsidRDefault="002766CC" w:rsidP="00DF42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4286">
        <w:rPr>
          <w:rFonts w:ascii="Times New Roman" w:hAnsi="Times New Roman" w:cs="Times New Roman"/>
          <w:sz w:val="28"/>
          <w:szCs w:val="28"/>
        </w:rPr>
        <w:t>1.</w:t>
      </w:r>
      <w:r w:rsidRPr="002766CC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DF4286">
        <w:rPr>
          <w:rFonts w:ascii="Times New Roman" w:hAnsi="Times New Roman" w:cs="Times New Roman"/>
          <w:sz w:val="28"/>
          <w:szCs w:val="28"/>
        </w:rPr>
        <w:t>я</w:t>
      </w:r>
      <w:r w:rsidRPr="002766CC">
        <w:rPr>
          <w:rFonts w:ascii="Times New Roman" w:hAnsi="Times New Roman" w:cs="Times New Roman"/>
          <w:sz w:val="28"/>
          <w:szCs w:val="28"/>
        </w:rPr>
        <w:t xml:space="preserve"> образовательных программ дополнительного образования детей физкультурно-спортивной направленности;</w:t>
      </w:r>
    </w:p>
    <w:p w:rsidR="002766CC" w:rsidRPr="002766CC" w:rsidRDefault="002766CC" w:rsidP="00DF42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2. вовлечение учащихся в систематические занятия физической культурой и спортом; </w:t>
      </w:r>
    </w:p>
    <w:p w:rsidR="002766CC" w:rsidRPr="002766CC" w:rsidRDefault="002766CC" w:rsidP="00DF4286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 по направлениям;</w:t>
      </w:r>
    </w:p>
    <w:p w:rsidR="002766CC" w:rsidRPr="002766CC" w:rsidRDefault="002766CC" w:rsidP="00DF42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команд учащихся для участия в муниципальных,</w:t>
      </w:r>
      <w:r w:rsidR="00DF4286">
        <w:rPr>
          <w:rFonts w:ascii="Times New Roman" w:hAnsi="Times New Roman" w:cs="Times New Roman"/>
          <w:sz w:val="28"/>
          <w:szCs w:val="28"/>
        </w:rPr>
        <w:t xml:space="preserve"> республиканских</w:t>
      </w:r>
      <w:r w:rsidRPr="002766CC">
        <w:rPr>
          <w:rFonts w:ascii="Times New Roman" w:hAnsi="Times New Roman" w:cs="Times New Roman"/>
          <w:sz w:val="28"/>
          <w:szCs w:val="28"/>
        </w:rPr>
        <w:t xml:space="preserve"> соревнованиях;</w:t>
      </w:r>
    </w:p>
    <w:p w:rsidR="002766CC" w:rsidRPr="002766CC" w:rsidRDefault="002766CC" w:rsidP="00DF42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 5. пропаганда здорового образа жизни, личностных и общественных ценностей физической культуры и спорта; </w:t>
      </w:r>
    </w:p>
    <w:p w:rsidR="002766CC" w:rsidRPr="002766CC" w:rsidRDefault="002766CC" w:rsidP="00DF42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6. создание нормативно-правовой базы; </w:t>
      </w:r>
    </w:p>
    <w:p w:rsidR="002766CC" w:rsidRDefault="002766CC" w:rsidP="00DF42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7. комплектование и подготовка учащихся к ВФСК «Готов к труду и обороне».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66CC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обучающихся; 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 xml:space="preserve">2. Рост числа обучающихся, участвующих в спортивно-массовых мероприятиях; </w:t>
      </w:r>
    </w:p>
    <w:p w:rsidR="002766CC" w:rsidRPr="002766CC" w:rsidRDefault="002766CC" w:rsidP="002766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6CC">
        <w:rPr>
          <w:rFonts w:ascii="Times New Roman" w:hAnsi="Times New Roman" w:cs="Times New Roman"/>
          <w:sz w:val="28"/>
          <w:szCs w:val="28"/>
        </w:rPr>
        <w:t>3. Улучшение спортивных достижений обучающихся.</w:t>
      </w:r>
    </w:p>
    <w:p w:rsidR="002766CC" w:rsidRPr="002766CC" w:rsidRDefault="002766CC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:rsidR="002766CC" w:rsidRPr="002766CC" w:rsidRDefault="002766CC" w:rsidP="002766CC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  <w:r w:rsidRPr="002766CC">
        <w:rPr>
          <w:sz w:val="28"/>
          <w:szCs w:val="28"/>
        </w:rPr>
        <w:t>План работы включает в себя семь основных направлений развития спортивно-оздоровительной и спортивно-массовой работы в школе</w:t>
      </w:r>
    </w:p>
    <w:p w:rsidR="002766CC" w:rsidRPr="002766CC" w:rsidRDefault="002766CC" w:rsidP="002766CC">
      <w:pPr>
        <w:pStyle w:val="a3"/>
        <w:shd w:val="clear" w:color="auto" w:fill="auto"/>
        <w:rPr>
          <w:sz w:val="28"/>
          <w:szCs w:val="28"/>
        </w:rPr>
      </w:pPr>
    </w:p>
    <w:tbl>
      <w:tblPr>
        <w:tblStyle w:val="a5"/>
        <w:tblW w:w="1034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2269"/>
        <w:gridCol w:w="4109"/>
        <w:gridCol w:w="31"/>
        <w:gridCol w:w="1669"/>
        <w:gridCol w:w="1775"/>
        <w:gridCol w:w="31"/>
        <w:gridCol w:w="465"/>
      </w:tblGrid>
      <w:tr w:rsidR="002766CC" w:rsidRPr="00DF4286" w:rsidTr="00DF4286">
        <w:trPr>
          <w:trHeight w:val="518"/>
        </w:trPr>
        <w:tc>
          <w:tcPr>
            <w:tcW w:w="2269" w:type="dxa"/>
          </w:tcPr>
          <w:p w:rsidR="002766CC" w:rsidRPr="00DF4286" w:rsidRDefault="002766CC" w:rsidP="00DF42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r w:rsidR="00DF4286" w:rsidRPr="00DF42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F4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за исполнение</w:t>
            </w:r>
          </w:p>
        </w:tc>
      </w:tr>
      <w:tr w:rsidR="002766CC" w:rsidRPr="00DF4286" w:rsidTr="00DF4286">
        <w:trPr>
          <w:trHeight w:val="264"/>
        </w:trPr>
        <w:tc>
          <w:tcPr>
            <w:tcW w:w="10349" w:type="dxa"/>
            <w:gridSpan w:val="7"/>
          </w:tcPr>
          <w:p w:rsidR="002766CC" w:rsidRPr="00DF4286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Организационная Деятельность</w:t>
            </w:r>
          </w:p>
        </w:tc>
      </w:tr>
      <w:tr w:rsidR="002766CC" w:rsidRPr="00DF4286" w:rsidTr="00DF4286">
        <w:trPr>
          <w:trHeight w:val="699"/>
        </w:trPr>
        <w:tc>
          <w:tcPr>
            <w:tcW w:w="2269" w:type="dxa"/>
          </w:tcPr>
          <w:p w:rsidR="002766CC" w:rsidRPr="00DF4286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кадрами ШСК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ШСК педагогическими кадрами;</w:t>
            </w:r>
          </w:p>
          <w:p w:rsidR="002766CC" w:rsidRPr="00DF4286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педагогического состава ШСК;</w:t>
            </w:r>
          </w:p>
          <w:p w:rsidR="002766CC" w:rsidRPr="00DF4286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кадров ШСК в текущем учебном году;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Август- сентябрь 2025г.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Учредители</w:t>
            </w:r>
          </w:p>
        </w:tc>
      </w:tr>
      <w:tr w:rsidR="002766CC" w:rsidRPr="00DF4286" w:rsidTr="00DF4286">
        <w:trPr>
          <w:trHeight w:val="1686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Планирование и организация деятельности ШСК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1B7573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F4286"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утверждение плана</w:t>
            </w: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ШСК на 202</w:t>
            </w:r>
            <w:r w:rsidR="00B821C6"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B821C6"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уч. год</w:t>
            </w: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2766CC" w:rsidRPr="00DF4286" w:rsidRDefault="002766CC" w:rsidP="00DF4286">
            <w:pPr>
              <w:tabs>
                <w:tab w:val="left" w:pos="37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-составление расписания работы ШСК 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Август- сентябрь 2025г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DF4286" w:rsidTr="00DF4286">
        <w:trPr>
          <w:trHeight w:val="845"/>
        </w:trPr>
        <w:tc>
          <w:tcPr>
            <w:tcW w:w="2269" w:type="dxa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Выбор лидеров ШСК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</w:tcPr>
          <w:p w:rsidR="002766CC" w:rsidRPr="00DF4286" w:rsidRDefault="00DF4286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766CC" w:rsidRPr="00DF4286">
              <w:rPr>
                <w:rFonts w:ascii="Times New Roman" w:hAnsi="Times New Roman" w:cs="Times New Roman"/>
                <w:sz w:val="24"/>
                <w:szCs w:val="24"/>
              </w:rPr>
              <w:t>одбор состава ШСК</w:t>
            </w:r>
            <w:r w:rsidR="002766CC" w:rsidRPr="00DF42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Сентябрь 2025 г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2766CC" w:rsidRPr="00DF4286" w:rsidTr="00DF4286">
        <w:trPr>
          <w:trHeight w:val="1022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</w:t>
            </w:r>
          </w:p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 клуба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сентябрь 2025г.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ШСК, педагоги ДО ШСК</w:t>
            </w:r>
          </w:p>
        </w:tc>
      </w:tr>
      <w:tr w:rsidR="002766CC" w:rsidRPr="00DF4286" w:rsidTr="00DF4286">
        <w:trPr>
          <w:trHeight w:val="1022"/>
        </w:trPr>
        <w:tc>
          <w:tcPr>
            <w:tcW w:w="2269" w:type="dxa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совета ШСК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1B757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вариантов конкурсной деятельности;</w:t>
            </w:r>
          </w:p>
          <w:p w:rsidR="002766CC" w:rsidRPr="00DF4286" w:rsidRDefault="002766CC" w:rsidP="00DF4286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-подготов</w:t>
            </w:r>
            <w:r w:rsidR="00DF4286" w:rsidRPr="00DF4286">
              <w:rPr>
                <w:rFonts w:ascii="Times New Roman" w:hAnsi="Times New Roman" w:cs="Times New Roman"/>
                <w:sz w:val="24"/>
                <w:szCs w:val="24"/>
              </w:rPr>
              <w:t>ка к соревнованиям, состязаниям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271" w:type="dxa"/>
            <w:gridSpan w:val="3"/>
          </w:tcPr>
          <w:p w:rsidR="002766CC" w:rsidRPr="00DF4286" w:rsidRDefault="00DF4286" w:rsidP="00DF428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  <w:r w:rsidR="002766CC" w:rsidRPr="00DF4286">
              <w:rPr>
                <w:rFonts w:ascii="Times New Roman" w:hAnsi="Times New Roman" w:cs="Times New Roman"/>
                <w:sz w:val="24"/>
                <w:szCs w:val="24"/>
              </w:rPr>
              <w:t>, актив клуба</w:t>
            </w:r>
          </w:p>
        </w:tc>
      </w:tr>
      <w:tr w:rsidR="002766CC" w:rsidRPr="00DF4286" w:rsidTr="00DF4286">
        <w:trPr>
          <w:trHeight w:val="264"/>
        </w:trPr>
        <w:tc>
          <w:tcPr>
            <w:tcW w:w="10349" w:type="dxa"/>
            <w:gridSpan w:val="7"/>
          </w:tcPr>
          <w:p w:rsidR="002766CC" w:rsidRPr="00DF4286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Методическая Деятельность</w:t>
            </w:r>
          </w:p>
        </w:tc>
      </w:tr>
      <w:tr w:rsidR="002766CC" w:rsidRPr="00DF4286" w:rsidTr="00DF4286">
        <w:trPr>
          <w:trHeight w:val="2290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Разработка, согласование программ дополнительного образования детей </w:t>
            </w:r>
            <w:proofErr w:type="spell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</w:t>
            </w: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спортивной</w:t>
            </w:r>
            <w:proofErr w:type="spell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выявление круга интересов учащихся ОУ;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</w:t>
            </w:r>
          </w:p>
        </w:tc>
      </w:tr>
      <w:tr w:rsidR="002766CC" w:rsidRPr="00DF4286" w:rsidTr="00DF4286">
        <w:trPr>
          <w:trHeight w:val="2290"/>
        </w:trPr>
        <w:tc>
          <w:tcPr>
            <w:tcW w:w="2269" w:type="dxa"/>
            <w:vAlign w:val="bottom"/>
          </w:tcPr>
          <w:p w:rsidR="002766CC" w:rsidRPr="00DF4286" w:rsidRDefault="002766CC" w:rsidP="001B7573">
            <w:pPr>
              <w:spacing w:line="23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на общем собрании пе</w:t>
            </w:r>
            <w:r w:rsidR="00DF4286"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дагогического коллектива порядка</w:t>
            </w: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проведения физкультминуток, подвижных игр на переменах, гимнастики перед занятиями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выработка общих принципов проведение </w:t>
            </w:r>
            <w:proofErr w:type="spellStart"/>
            <w:r w:rsidRPr="00DF42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 w:rsidRPr="00DF4286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подвижных игр и гимнастики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spacing w:line="233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Август – сентябрь 2025 г.  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766CC" w:rsidRPr="00DF4286" w:rsidTr="00DF4286">
        <w:trPr>
          <w:trHeight w:val="1272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методических объедине</w:t>
            </w:r>
            <w:r w:rsidR="00DF4286"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 педагогов (на уровне района</w:t>
            </w: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2766CC" w:rsidRPr="00DF4286" w:rsidRDefault="002766CC" w:rsidP="002766CC">
            <w:pPr>
              <w:numPr>
                <w:ilvl w:val="0"/>
                <w:numId w:val="2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семинарах, круглых столах и других формах обмена опытом в районе.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DF4286" w:rsidTr="00DF4286">
        <w:trPr>
          <w:trHeight w:val="2074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конкурсах разного уровня (районных,</w:t>
            </w:r>
          </w:p>
          <w:p w:rsidR="002766CC" w:rsidRPr="00DF4286" w:rsidRDefault="002766CC" w:rsidP="00DF42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="00DF4286"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спубликанских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федеральных)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интересных вариантов конкурсной деятельности;</w:t>
            </w:r>
          </w:p>
          <w:p w:rsidR="002766CC" w:rsidRPr="00DF4286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соревнованиям, состязаниям;</w:t>
            </w:r>
          </w:p>
          <w:p w:rsidR="002766CC" w:rsidRPr="00DF4286" w:rsidRDefault="002766CC" w:rsidP="002766CC">
            <w:pPr>
              <w:numPr>
                <w:ilvl w:val="0"/>
                <w:numId w:val="1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участие в соревнованиях;</w:t>
            </w:r>
          </w:p>
          <w:p w:rsidR="002766CC" w:rsidRPr="00DF4286" w:rsidRDefault="002766CC" w:rsidP="002766CC">
            <w:pPr>
              <w:numPr>
                <w:ilvl w:val="0"/>
                <w:numId w:val="1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итогов.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уч. года по плану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DF4286" w:rsidTr="00DF4286">
        <w:trPr>
          <w:trHeight w:val="518"/>
        </w:trPr>
        <w:tc>
          <w:tcPr>
            <w:tcW w:w="10349" w:type="dxa"/>
            <w:gridSpan w:val="7"/>
          </w:tcPr>
          <w:p w:rsidR="002766CC" w:rsidRPr="00DF4286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Связь с образовательными, досуговыми и административными учреждениями округа (социальное партнерство)</w:t>
            </w:r>
          </w:p>
        </w:tc>
      </w:tr>
      <w:tr w:rsidR="002766CC" w:rsidRPr="00DF4286" w:rsidTr="00DF4286">
        <w:trPr>
          <w:trHeight w:val="1022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со школами округа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3"/>
              </w:numPr>
              <w:tabs>
                <w:tab w:val="left" w:pos="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информацией с сотрудниками других ОУ, работающих в рамках физкультурно-спортивной направленности;</w:t>
            </w:r>
          </w:p>
          <w:p w:rsidR="002766CC" w:rsidRPr="00DF4286" w:rsidRDefault="002766CC" w:rsidP="002766CC">
            <w:pPr>
              <w:numPr>
                <w:ilvl w:val="0"/>
                <w:numId w:val="3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совместных мероприятий.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DF4286" w:rsidTr="00DF4286">
        <w:trPr>
          <w:trHeight w:val="264"/>
        </w:trPr>
        <w:tc>
          <w:tcPr>
            <w:tcW w:w="10349" w:type="dxa"/>
            <w:gridSpan w:val="7"/>
          </w:tcPr>
          <w:p w:rsidR="002766CC" w:rsidRPr="00DF4286" w:rsidRDefault="002766CC" w:rsidP="001B75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Физкультурно-оздоровительная и спортивно массовая работа</w:t>
            </w:r>
          </w:p>
        </w:tc>
      </w:tr>
      <w:tr w:rsidR="002766CC" w:rsidRPr="00DF4286" w:rsidTr="00DF4286">
        <w:trPr>
          <w:trHeight w:val="2035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в классах о режиме дня школьника, о порядке проведения гимнастики, подвижных игр на переменах и физкультминуток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режима дня; </w:t>
            </w:r>
          </w:p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технике безопасности. 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2025 г. 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66CC" w:rsidRPr="00DF4286" w:rsidTr="00DF4286">
        <w:trPr>
          <w:trHeight w:val="1767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секций.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расписания работы спортивных секций;</w:t>
            </w:r>
          </w:p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рабочих программ;</w:t>
            </w:r>
          </w:p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спортивных секций. 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 г.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физической культуры - руководители спортивных секций</w:t>
            </w:r>
          </w:p>
        </w:tc>
      </w:tr>
      <w:tr w:rsidR="002766CC" w:rsidRPr="00DF4286" w:rsidTr="00DF4286">
        <w:trPr>
          <w:trHeight w:val="1020"/>
        </w:trPr>
        <w:tc>
          <w:tcPr>
            <w:tcW w:w="2269" w:type="dxa"/>
          </w:tcPr>
          <w:p w:rsidR="002766CC" w:rsidRPr="00DF4286" w:rsidRDefault="002766CC" w:rsidP="001B7573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подготовки детей к выполнению норм ВФСК ГТО.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</w:t>
            </w:r>
            <w:proofErr w:type="gramStart"/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подготовки  учащихся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успешному выполнению норм ВФСК ГТО.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ДО ШСК</w:t>
            </w:r>
          </w:p>
        </w:tc>
      </w:tr>
      <w:tr w:rsidR="002766CC" w:rsidRPr="00DF4286" w:rsidTr="00DF4286">
        <w:trPr>
          <w:trHeight w:val="979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Олимпиада</w:t>
            </w: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 ВОШ для 5-11 классов (теория и практика)</w:t>
            </w:r>
          </w:p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 ВОШ для 5-11 классов (теория и практика)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– ноябрь 2025 г. 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2766CC" w:rsidRPr="00DF4286" w:rsidTr="00DF4286">
        <w:trPr>
          <w:trHeight w:val="1325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классный часов, посвященных тематики ЗОЖ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плана классных часов класса на год с указанием классных часов тематики ЗОЖ</w:t>
            </w:r>
          </w:p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классных часов согласно плану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766CC" w:rsidRPr="00DF4286" w:rsidTr="00DF4286">
        <w:trPr>
          <w:trHeight w:val="2035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спортивных праздников, спортивных акций, смотров коллективов и др.</w:t>
            </w:r>
          </w:p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спортивных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3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спортивно-массовых мероприятий (разработка сценариев и плана подготовки);</w:t>
            </w:r>
          </w:p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участия учащихся в спортивно-массовых мероприятиях;</w:t>
            </w:r>
          </w:p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мероприятия;</w:t>
            </w:r>
          </w:p>
          <w:p w:rsidR="002766CC" w:rsidRPr="00DF4286" w:rsidRDefault="002766CC" w:rsidP="002766CC">
            <w:pPr>
              <w:numPr>
                <w:ilvl w:val="0"/>
                <w:numId w:val="5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мероприятия.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DF4286" w:rsidTr="00DF4286">
        <w:trPr>
          <w:trHeight w:val="2539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спортивных соревнований, спартакиад школьного уровня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6"/>
              </w:numPr>
              <w:tabs>
                <w:tab w:val="left" w:pos="12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плана проведения спортивных соревнований;</w:t>
            </w:r>
          </w:p>
          <w:p w:rsidR="002766CC" w:rsidRPr="00DF4286" w:rsidRDefault="002766CC" w:rsidP="002766CC">
            <w:pPr>
              <w:numPr>
                <w:ilvl w:val="0"/>
                <w:numId w:val="6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команд для участия в спортивных соревнованиях;</w:t>
            </w:r>
          </w:p>
          <w:p w:rsidR="002766CC" w:rsidRPr="00DF4286" w:rsidRDefault="002766CC" w:rsidP="002766CC">
            <w:pPr>
              <w:numPr>
                <w:ilvl w:val="0"/>
                <w:numId w:val="6"/>
              </w:numPr>
              <w:tabs>
                <w:tab w:val="left" w:pos="11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командами по подготовке к соревнованиям;</w:t>
            </w:r>
          </w:p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графика соревнований команд;</w:t>
            </w:r>
          </w:p>
          <w:p w:rsidR="002766CC" w:rsidRPr="00DF4286" w:rsidRDefault="00DF4286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766CC"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соревнований</w:t>
            </w:r>
          </w:p>
          <w:p w:rsidR="002766CC" w:rsidRPr="00DF4286" w:rsidRDefault="002766CC" w:rsidP="00DF42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-подведение итогов.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DF4286" w:rsidTr="00DF4286">
        <w:trPr>
          <w:trHeight w:val="1628"/>
        </w:trPr>
        <w:tc>
          <w:tcPr>
            <w:tcW w:w="2269" w:type="dxa"/>
          </w:tcPr>
          <w:p w:rsidR="002766CC" w:rsidRPr="00DF4286" w:rsidRDefault="002766CC" w:rsidP="00DF428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соревнованиях организованных </w:t>
            </w:r>
            <w:r w:rsidR="00DF4286"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муниципальными </w:t>
            </w: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региональными органами власти.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мероприятиях; 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- анализ мероприятий.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Руководитель ШСК, члены клуба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CC" w:rsidRPr="00DF4286" w:rsidTr="00DF4286">
        <w:trPr>
          <w:trHeight w:val="1536"/>
        </w:trPr>
        <w:tc>
          <w:tcPr>
            <w:tcW w:w="22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 соревнований Спартакиады школьников</w:t>
            </w:r>
          </w:p>
        </w:tc>
        <w:tc>
          <w:tcPr>
            <w:tcW w:w="4140" w:type="dxa"/>
            <w:gridSpan w:val="2"/>
          </w:tcPr>
          <w:p w:rsidR="002766CC" w:rsidRPr="00DF4286" w:rsidRDefault="002766CC" w:rsidP="002766CC">
            <w:pPr>
              <w:numPr>
                <w:ilvl w:val="0"/>
                <w:numId w:val="7"/>
              </w:numPr>
              <w:tabs>
                <w:tab w:val="left" w:pos="115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команд для участия в спортивных соревнованиях;</w:t>
            </w:r>
          </w:p>
          <w:p w:rsidR="002766CC" w:rsidRPr="00DF4286" w:rsidRDefault="002766CC" w:rsidP="002766CC">
            <w:pPr>
              <w:numPr>
                <w:ilvl w:val="0"/>
                <w:numId w:val="7"/>
              </w:numPr>
              <w:tabs>
                <w:tab w:val="left" w:pos="168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командами по подготовке к соревнованиям;</w:t>
            </w:r>
          </w:p>
          <w:p w:rsidR="002766CC" w:rsidRPr="00DF4286" w:rsidRDefault="002766CC" w:rsidP="002766CC">
            <w:pPr>
              <w:numPr>
                <w:ilvl w:val="0"/>
                <w:numId w:val="7"/>
              </w:numPr>
              <w:tabs>
                <w:tab w:val="left" w:pos="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соревнованиях;</w:t>
            </w:r>
          </w:p>
          <w:p w:rsidR="002766CC" w:rsidRPr="00DF4286" w:rsidRDefault="002766CC" w:rsidP="002766CC">
            <w:pPr>
              <w:numPr>
                <w:ilvl w:val="0"/>
                <w:numId w:val="7"/>
              </w:numPr>
              <w:tabs>
                <w:tab w:val="left" w:pos="12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gramEnd"/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итогов.</w:t>
            </w:r>
          </w:p>
        </w:tc>
        <w:tc>
          <w:tcPr>
            <w:tcW w:w="1669" w:type="dxa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71" w:type="dxa"/>
            <w:gridSpan w:val="3"/>
          </w:tcPr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2766CC" w:rsidRPr="00DF4286" w:rsidRDefault="002766CC" w:rsidP="001B75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</w:t>
            </w:r>
          </w:p>
        </w:tc>
      </w:tr>
      <w:tr w:rsidR="002766CC" w:rsidRPr="00DF4286" w:rsidTr="00DF4286">
        <w:tblPrEx>
          <w:tblLook w:val="04A0" w:firstRow="1" w:lastRow="0" w:firstColumn="1" w:lastColumn="0" w:noHBand="0" w:noVBand="1"/>
        </w:tblPrEx>
        <w:trPr>
          <w:gridAfter w:val="1"/>
          <w:wAfter w:w="465" w:type="dxa"/>
          <w:trHeight w:val="94"/>
        </w:trPr>
        <w:tc>
          <w:tcPr>
            <w:tcW w:w="9884" w:type="dxa"/>
            <w:gridSpan w:val="6"/>
            <w:vAlign w:val="center"/>
          </w:tcPr>
          <w:p w:rsidR="002766CC" w:rsidRPr="00DF4286" w:rsidRDefault="002766CC" w:rsidP="001B757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Информационно-пропагандистская деятельность</w:t>
            </w:r>
          </w:p>
        </w:tc>
      </w:tr>
      <w:tr w:rsidR="002766CC" w:rsidRPr="00DF4286" w:rsidTr="00DF4286">
        <w:tblPrEx>
          <w:tblLook w:val="04A0" w:firstRow="1" w:lastRow="0" w:firstColumn="1" w:lastColumn="0" w:noHBand="0" w:noVBand="1"/>
        </w:tblPrEx>
        <w:trPr>
          <w:gridAfter w:val="2"/>
          <w:wAfter w:w="496" w:type="dxa"/>
          <w:trHeight w:val="551"/>
        </w:trPr>
        <w:tc>
          <w:tcPr>
            <w:tcW w:w="2269" w:type="dxa"/>
            <w:vAlign w:val="center"/>
          </w:tcPr>
          <w:p w:rsidR="002766CC" w:rsidRPr="00DF4286" w:rsidRDefault="002766CC" w:rsidP="001B7573">
            <w:pPr>
              <w:spacing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4109" w:type="dxa"/>
            <w:vAlign w:val="center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-фотоматериалы;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мероприятиях;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42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700" w:type="dxa"/>
            <w:gridSpan w:val="2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286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F4286">
              <w:rPr>
                <w:rFonts w:ascii="Times New Roman" w:hAnsi="Times New Roman" w:cs="Times New Roman"/>
                <w:sz w:val="24"/>
                <w:szCs w:val="24"/>
              </w:rPr>
              <w:t xml:space="preserve"> по ВР, отв. за сайт, члены клуба</w:t>
            </w:r>
          </w:p>
          <w:p w:rsidR="002766CC" w:rsidRPr="00DF4286" w:rsidRDefault="002766CC" w:rsidP="001B75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6CC" w:rsidRPr="002766CC" w:rsidRDefault="002766CC" w:rsidP="002766CC">
      <w:pPr>
        <w:rPr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Default="002766CC">
      <w:pPr>
        <w:rPr>
          <w:rFonts w:ascii="Times New Roman" w:hAnsi="Times New Roman" w:cs="Times New Roman"/>
          <w:sz w:val="28"/>
          <w:szCs w:val="28"/>
        </w:rPr>
      </w:pPr>
    </w:p>
    <w:p w:rsidR="002766CC" w:rsidRPr="002766CC" w:rsidRDefault="002766CC">
      <w:pPr>
        <w:rPr>
          <w:rFonts w:ascii="Times New Roman" w:hAnsi="Times New Roman" w:cs="Times New Roman"/>
          <w:sz w:val="28"/>
          <w:szCs w:val="28"/>
        </w:rPr>
      </w:pPr>
    </w:p>
    <w:sectPr w:rsidR="002766CC" w:rsidRPr="0027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6CC"/>
    <w:rsid w:val="00182413"/>
    <w:rsid w:val="001879DD"/>
    <w:rsid w:val="002766CC"/>
    <w:rsid w:val="00B821C6"/>
    <w:rsid w:val="00D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A632A-B283-4337-98C1-27858AD9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766CC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styleId="a3">
    <w:name w:val="Body Text"/>
    <w:basedOn w:val="a"/>
    <w:link w:val="1"/>
    <w:uiPriority w:val="99"/>
    <w:rsid w:val="002766CC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a4">
    <w:name w:val="Основной текст Знак"/>
    <w:basedOn w:val="a0"/>
    <w:uiPriority w:val="99"/>
    <w:semiHidden/>
    <w:rsid w:val="002766CC"/>
  </w:style>
  <w:style w:type="table" w:styleId="a5">
    <w:name w:val="Table Grid"/>
    <w:basedOn w:val="a1"/>
    <w:uiPriority w:val="59"/>
    <w:rsid w:val="00276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766CC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2766CC"/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F4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4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2</cp:revision>
  <cp:lastPrinted>2026-01-04T10:19:00Z</cp:lastPrinted>
  <dcterms:created xsi:type="dcterms:W3CDTF">2026-01-04T10:20:00Z</dcterms:created>
  <dcterms:modified xsi:type="dcterms:W3CDTF">2026-01-04T10:20:00Z</dcterms:modified>
</cp:coreProperties>
</file>